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72BF" w14:textId="35043022" w:rsidR="004E5E40" w:rsidRPr="009D2815" w:rsidRDefault="00DF7996" w:rsidP="008E6432">
      <w:pPr>
        <w:pStyle w:val="Kop1"/>
        <w:rPr>
          <w:sz w:val="96"/>
          <w:szCs w:val="96"/>
        </w:rPr>
      </w:pPr>
      <w:bookmarkStart w:id="0" w:name="_Hlk41042942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B75227" wp14:editId="00957339">
            <wp:simplePos x="0" y="0"/>
            <wp:positionH relativeFrom="column">
              <wp:posOffset>-3909060</wp:posOffset>
            </wp:positionH>
            <wp:positionV relativeFrom="paragraph">
              <wp:posOffset>-1124522</wp:posOffset>
            </wp:positionV>
            <wp:extent cx="10777855" cy="5939410"/>
            <wp:effectExtent l="0" t="0" r="4445" b="4445"/>
            <wp:wrapNone/>
            <wp:docPr id="1" name="Afbeelding 1" descr="Afbeelding met persoon, binne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off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55" cy="59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0C1F5" w14:textId="77777777" w:rsidR="00E92DDC" w:rsidRDefault="00E92DDC" w:rsidP="006614B9"/>
    <w:p w14:paraId="70CDB329" w14:textId="77777777" w:rsidR="00E92DDC" w:rsidRDefault="00E92DDC" w:rsidP="006614B9"/>
    <w:p w14:paraId="1E5F1FF6" w14:textId="77777777" w:rsidR="00E92DDC" w:rsidRDefault="00E92DDC" w:rsidP="006614B9"/>
    <w:p w14:paraId="4259E1C8" w14:textId="77777777" w:rsidR="00E92DDC" w:rsidRDefault="00E92DDC" w:rsidP="006614B9"/>
    <w:p w14:paraId="0D377F17" w14:textId="77777777" w:rsidR="00E92DDC" w:rsidRDefault="00E92DDC" w:rsidP="006614B9"/>
    <w:p w14:paraId="25134922" w14:textId="7E626822" w:rsidR="00E92DDC" w:rsidRDefault="00E92DDC" w:rsidP="006614B9"/>
    <w:p w14:paraId="6FE96488" w14:textId="25CDA885" w:rsidR="00E92DDC" w:rsidRDefault="0092123A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D76B" wp14:editId="4993A95A">
                <wp:simplePos x="0" y="0"/>
                <wp:positionH relativeFrom="page">
                  <wp:posOffset>492125</wp:posOffset>
                </wp:positionH>
                <wp:positionV relativeFrom="paragraph">
                  <wp:posOffset>323850</wp:posOffset>
                </wp:positionV>
                <wp:extent cx="6960870" cy="844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18AFF" w14:textId="414C003C" w:rsidR="00E92DDC" w:rsidRDefault="005E4912" w:rsidP="007E13BA">
                            <w:pPr>
                              <w:pStyle w:val="Kop1"/>
                              <w:jc w:val="center"/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72A5C"/>
                              </w:rPr>
                              <w:t>Leergang P</w:t>
                            </w:r>
                            <w:r w:rsidR="008E360D">
                              <w:rPr>
                                <w:rFonts w:ascii="Work Sans" w:hAnsi="Work Sans"/>
                                <w:color w:val="272A5C"/>
                              </w:rPr>
                              <w:t>ersoonlijk</w:t>
                            </w:r>
                            <w:r w:rsidR="0018213E">
                              <w:rPr>
                                <w:rFonts w:ascii="Work Sans" w:hAnsi="Work Sans"/>
                                <w:color w:val="272A5C"/>
                              </w:rPr>
                              <w:t xml:space="preserve"> </w:t>
                            </w:r>
                            <w:r w:rsidR="004273D5">
                              <w:rPr>
                                <w:rFonts w:ascii="Work Sans" w:hAnsi="Work Sans"/>
                                <w:color w:val="272A5C"/>
                              </w:rPr>
                              <w:t>Leiderschap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D76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8.75pt;margin-top:25.5pt;width:548.1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XcwRAIAAHkEAAAOAAAAZHJzL2Uyb0RvYy54bWysVE1v2zAMvQ/YfxB0X51kaZMGcYqsRYcB&#13;&#10;QVugHXpWZDkxKouapMTOfv2eZKfNup2GXWRSpPjxHun5VVtrtlfOV2RyPjwbcKaMpKIym5x/f7r9&#13;&#10;NOXMB2EKocmonB+U51eLjx/mjZ2pEW1JF8oxBDF+1ticb0Owsyzzcqtq4c/IKgNjSa4WAarbZIUT&#13;&#10;DaLXOhsNBhdZQ66wjqTyHrc3nZEvUvyyVDLcl6VXgemco7aQTpfOdTyzxVzMNk7YbSX7MsQ/VFGL&#13;&#10;yiDpa6gbEQTbueqPUHUlHXkqw5mkOqOyrKRKPaCb4eBdN49bYVXqBeB4+wqT/39h5d3+wbGqyPmE&#13;&#10;MyNqUPSkXnzYixc2ieg01s/g9GjhFtov1ILl473HZWy6LV0dv2iHwQ6cD6/YqjYwicuLy4vBdAKT&#13;&#10;hG06Hp+fJ/Czt9fW+fBVUc2ikHMH7hKkYr/yAZXA9egSk3nSVXFbaZ2UOC/qWju2F2Bah1QjXvzm&#13;&#10;pQ1rUMlnpI6PDMXnXWRtkCD22vUUpdCu2x6ANRUH9O+omx9v5W2FIlfChwfhMDDoC0sQ7nGUmpCE&#13;&#10;eomzLbmff7uP/uARVs4aDGDO/Y+dcIoz/c2A4cvheBwnNinj88kIiju1rE8tZldfEzofYt2sTGL0&#13;&#10;D/oolo7qZ+zKMmaFSRiJ3DkPR/E6dGuBXZNquUxOmFErwso8WhlDR9AiBU/ts3C25ymA4Ts6jqqY&#13;&#10;vaOr8+3gXu4ClVXiMgLcodrjjvlOFPe7GBfoVE9eb3+MxS8AAAD//wMAUEsDBBQABgAIAAAAIQAj&#13;&#10;ZdQx5QAAAA8BAAAPAAAAZHJzL2Rvd25yZXYueG1sTI9PT8MwDMXvSHyHyEhcEEtLKZm6phPi3yRu&#13;&#10;rBuIW9aYtqJJqiZry7fHO8HFsvXs5/fL17Pp2IiDb52VEC8iYGgrp1tbS9iVz9dLYD4oq1XnLEr4&#13;&#10;QQ/r4vwsV5l2k33DcRtqRibWZ0pCE0Kfce6rBo3yC9ejJe3LDUYFGoea60FNZG46fhNFd9yo1tKH&#13;&#10;RvX40GD1vT0aCZ9X9cern1/2U5Im/dNmLMW7LqW8vJgfV1TuV8ACzuHvAk4MlB8KCnZwR6s96yQI&#13;&#10;kdKmhDQmrpMei0QAO1C3vI2AFzn/z1H8AgAA//8DAFBLAQItABQABgAIAAAAIQC2gziS/gAAAOEB&#13;&#10;AAATAAAAAAAAAAAAAAAAAAAAAABbQ29udGVudF9UeXBlc10ueG1sUEsBAi0AFAAGAAgAAAAhADj9&#13;&#10;If/WAAAAlAEAAAsAAAAAAAAAAAAAAAAALwEAAF9yZWxzLy5yZWxzUEsBAi0AFAAGAAgAAAAhAMqV&#13;&#10;dzBEAgAAeQQAAA4AAAAAAAAAAAAAAAAALgIAAGRycy9lMm9Eb2MueG1sUEsBAi0AFAAGAAgAAAAh&#13;&#10;ACNl1DHlAAAADwEAAA8AAAAAAAAAAAAAAAAAngQAAGRycy9kb3ducmV2LnhtbFBLBQYAAAAABAAE&#13;&#10;APMAAACwBQAAAAA=&#13;&#10;" fillcolor="white [3201]" stroked="f" strokeweight=".5pt">
                <v:textbox>
                  <w:txbxContent>
                    <w:p w14:paraId="13E18AFF" w14:textId="414C003C" w:rsidR="00E92DDC" w:rsidRDefault="005E4912" w:rsidP="007E13BA">
                      <w:pPr>
                        <w:pStyle w:val="Kop1"/>
                        <w:jc w:val="center"/>
                        <w:rPr>
                          <w:rFonts w:ascii="Work Sans" w:hAnsi="Work Sans"/>
                          <w:color w:val="272A5C"/>
                        </w:rPr>
                      </w:pPr>
                      <w:r>
                        <w:rPr>
                          <w:rFonts w:ascii="Work Sans" w:hAnsi="Work Sans"/>
                          <w:color w:val="272A5C"/>
                        </w:rPr>
                        <w:t>Leergang P</w:t>
                      </w:r>
                      <w:r w:rsidR="008E360D">
                        <w:rPr>
                          <w:rFonts w:ascii="Work Sans" w:hAnsi="Work Sans"/>
                          <w:color w:val="272A5C"/>
                        </w:rPr>
                        <w:t>ersoonlijk</w:t>
                      </w:r>
                      <w:r w:rsidR="0018213E">
                        <w:rPr>
                          <w:rFonts w:ascii="Work Sans" w:hAnsi="Work Sans"/>
                          <w:color w:val="272A5C"/>
                        </w:rPr>
                        <w:t xml:space="preserve"> </w:t>
                      </w:r>
                      <w:r w:rsidR="004273D5">
                        <w:rPr>
                          <w:rFonts w:ascii="Work Sans" w:hAnsi="Work Sans"/>
                          <w:color w:val="272A5C"/>
                        </w:rPr>
                        <w:t>Leiderschap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2A4AC" w14:textId="515F9AF9" w:rsidR="00E92DDC" w:rsidRDefault="00E92DDC" w:rsidP="006614B9"/>
    <w:p w14:paraId="313450A6" w14:textId="5DE74476" w:rsidR="00E92DDC" w:rsidRDefault="00E92DDC" w:rsidP="006614B9"/>
    <w:p w14:paraId="3F06B4F0" w14:textId="0C3A5DC1" w:rsidR="00E92DDC" w:rsidRDefault="00F51031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A364" wp14:editId="1277A769">
                <wp:simplePos x="0" y="0"/>
                <wp:positionH relativeFrom="page">
                  <wp:posOffset>1897380</wp:posOffset>
                </wp:positionH>
                <wp:positionV relativeFrom="paragraph">
                  <wp:posOffset>163830</wp:posOffset>
                </wp:positionV>
                <wp:extent cx="4002405" cy="7543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45CCD" w14:textId="017F2D1A" w:rsidR="00A502D0" w:rsidRPr="007E13BA" w:rsidRDefault="005E4912" w:rsidP="007E13BA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>met</w:t>
                            </w:r>
                            <w:proofErr w:type="gramEnd"/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 xml:space="preserve"> overtuiging inspireren</w:t>
                            </w:r>
                            <w:r w:rsidR="00F27837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 xml:space="preserve"> en verbinden</w:t>
                            </w:r>
                          </w:p>
                          <w:p w14:paraId="4973BA71" w14:textId="77C4569E" w:rsidR="00A502D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423BD5DF" w14:textId="77777777" w:rsidR="00A502D0" w:rsidRPr="006F261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566C16BE" w14:textId="0AD332DE" w:rsidR="002757CE" w:rsidRDefault="002757CE" w:rsidP="006614B9"/>
                          <w:p w14:paraId="6353141C" w14:textId="05376F7C" w:rsidR="0092123A" w:rsidRDefault="0092123A" w:rsidP="006614B9"/>
                          <w:p w14:paraId="3ABC9E72" w14:textId="77777777" w:rsidR="0092123A" w:rsidRDefault="0092123A" w:rsidP="006614B9"/>
                          <w:p w14:paraId="232B887E" w14:textId="77777777" w:rsidR="0092123A" w:rsidRPr="002757CE" w:rsidRDefault="0092123A" w:rsidP="0066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64" id="Tekstvak 8" o:spid="_x0000_s1027" type="#_x0000_t202" style="position:absolute;left:0;text-align:left;margin-left:149.4pt;margin-top:12.9pt;width:315.1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HdRgIAAIAEAAAOAAAAZHJzL2Uyb0RvYy54bWysVN9v2jAQfp+0/8Hy+0igoWURoWJUTJNQ&#10;WwmmPhvHJlEdn2cbEvbX7+wAZd2epr04d77z/fi+u0zvu0aRg7CuBl3Q4SClRGgOZa13Bf2+WX6a&#10;UOI80yVToEVBj8LR+9nHD9PW5GIEFahSWIJBtMtbU9DKe5MnieOVaJgbgBEajRJswzyqdpeUlrUY&#10;vVHJKE1vkxZsaSxw4RzePvRGOovxpRTcP0nphCeqoFibj6eN5zacyWzK8p1lpqr5qQz2D1U0rNaY&#10;9BLqgXlG9rb+I1RTcwsOpB9waBKQsuYi9oDdDNN33awrZkTsBcFx5gKT+39h+ePh2ZK6LCgSpVmD&#10;FG3Eq/MH9komAZ3WuByd1gbdfPcFOmT5fO/wMjTdSduEL7ZD0I44Hy/Yis4TjpdZmo6ydEwJR9vd&#10;OLuZRPCTt9fGOv9VQEOCUFCL3EVI2WHlPFaCrmeXkMyBqstlrVRUwryIhbLkwJBp5WON+OI3L6VJ&#10;W9Dbm3EaA2sIz/vISmOC0GvfU5B8t+0iMpd+t1AeEQYL/Rg5w5c11rpizj8zi3ODneMu+Cc8pALM&#10;BSeJkgrsz7/dB3+kE62UtDiHBXU/9swKStQ3jUR/HmZZGNyoZOO7ESr22rK9tuh9swAEYIhbZ3gU&#10;g79XZ1FaaF5wZeYhK5qY5pi7oP4sLny/HbhyXMzn0QlH1TC/0mvDQ+gAeGBi070wa050eST6Ec4T&#10;y/J3rPW+4aWG+d6DrCOlAece1RP8OOaR6dNKhj261qPX249j9gsAAP//AwBQSwMEFAAGAAgAAAAh&#10;AIFUBuDjAAAADwEAAA8AAABkcnMvZG93bnJldi54bWxMT8lOwzAQvSPxD9YgcUHUabrQpHEqxCpx&#10;o2ERNzcekoh4HMVuEv6e4QSXWTRv3pLtJtuKAXvfOFIwn0UgkEpnGqoUvBT3lxsQPmgyunWECr7R&#10;wy4/Pcl0atxIzzjsQyWYhHyqFdQhdKmUvqzRaj9zHRLfPl1vdeC1r6Tp9cjktpVxFK2l1Q2xQq07&#10;vKmx/NofrYKPi+r9yU8Pr+NitejuHofi6s0USp2fTbdbLtdbEAGn8PcBvxnYP+Rs7OCOZLxoFcTJ&#10;hv0HHlbcGZDEyRzEgZHL5Rpknsn/OfIfAAAA//8DAFBLAQItABQABgAIAAAAIQC2gziS/gAAAOEB&#10;AAATAAAAAAAAAAAAAAAAAAAAAABbQ29udGVudF9UeXBlc10ueG1sUEsBAi0AFAAGAAgAAAAhADj9&#10;If/WAAAAlAEAAAsAAAAAAAAAAAAAAAAALwEAAF9yZWxzLy5yZWxzUEsBAi0AFAAGAAgAAAAhAEfg&#10;Qd1GAgAAgAQAAA4AAAAAAAAAAAAAAAAALgIAAGRycy9lMm9Eb2MueG1sUEsBAi0AFAAGAAgAAAAh&#10;AIFUBuDjAAAADwEAAA8AAAAAAAAAAAAAAAAAoAQAAGRycy9kb3ducmV2LnhtbFBLBQYAAAAABAAE&#10;APMAAACwBQAAAAA=&#10;" fillcolor="white [3201]" stroked="f" strokeweight=".5pt">
                <v:textbox>
                  <w:txbxContent>
                    <w:p w14:paraId="12145CCD" w14:textId="017F2D1A" w:rsidR="00A502D0" w:rsidRPr="007E13BA" w:rsidRDefault="005E4912" w:rsidP="007E13BA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>met</w:t>
                      </w:r>
                      <w:proofErr w:type="gramEnd"/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 xml:space="preserve"> overtuiging inspireren</w:t>
                      </w:r>
                      <w:r w:rsidR="00F27837"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 xml:space="preserve"> en verbinden</w:t>
                      </w:r>
                    </w:p>
                    <w:p w14:paraId="4973BA71" w14:textId="77C4569E" w:rsidR="00A502D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423BD5DF" w14:textId="77777777" w:rsidR="00A502D0" w:rsidRPr="006F261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566C16BE" w14:textId="0AD332DE" w:rsidR="002757CE" w:rsidRDefault="002757CE" w:rsidP="006614B9"/>
                    <w:p w14:paraId="6353141C" w14:textId="05376F7C" w:rsidR="0092123A" w:rsidRDefault="0092123A" w:rsidP="006614B9"/>
                    <w:p w14:paraId="3ABC9E72" w14:textId="77777777" w:rsidR="0092123A" w:rsidRDefault="0092123A" w:rsidP="006614B9"/>
                    <w:p w14:paraId="232B887E" w14:textId="77777777" w:rsidR="0092123A" w:rsidRPr="002757CE" w:rsidRDefault="0092123A" w:rsidP="006614B9"/>
                  </w:txbxContent>
                </v:textbox>
                <w10:wrap anchorx="page"/>
              </v:shape>
            </w:pict>
          </mc:Fallback>
        </mc:AlternateContent>
      </w:r>
    </w:p>
    <w:p w14:paraId="7F5843B5" w14:textId="1B668E6D" w:rsidR="00E92DDC" w:rsidRDefault="00E92DDC" w:rsidP="006614B9"/>
    <w:p w14:paraId="4B8BE44C" w14:textId="7117504E" w:rsidR="00E92DDC" w:rsidRDefault="006F2610" w:rsidP="00D13AE0">
      <w:pPr>
        <w:pStyle w:val="Kop2"/>
      </w:pPr>
      <w:r w:rsidRPr="00FF1725">
        <w:rPr>
          <w:noProof/>
        </w:rPr>
        <w:drawing>
          <wp:inline distT="0" distB="0" distL="0" distR="0" wp14:anchorId="6D99B931" wp14:editId="3D627E8B">
            <wp:extent cx="1365250" cy="1269344"/>
            <wp:effectExtent l="0" t="0" r="635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31" cy="13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E1FA8" wp14:editId="6021423A">
            <wp:extent cx="1637665" cy="64135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4" cy="7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B8D3" w14:textId="77777777" w:rsidR="0092123A" w:rsidRPr="0092123A" w:rsidRDefault="0092123A" w:rsidP="0092123A"/>
    <w:p w14:paraId="60B315DB" w14:textId="515A6666" w:rsidR="0092123A" w:rsidRDefault="0092123A" w:rsidP="0092123A"/>
    <w:p w14:paraId="6232F918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  <w:bookmarkStart w:id="1" w:name="_Hlk2876831"/>
      <w:bookmarkStart w:id="2" w:name="_Hlk2944009"/>
    </w:p>
    <w:p w14:paraId="2131DA09" w14:textId="221E9051" w:rsidR="004273D5" w:rsidRPr="004273D5" w:rsidRDefault="007E13BA" w:rsidP="004273D5">
      <w:pPr>
        <w:pStyle w:val="Kop2"/>
        <w:rPr>
          <w:rFonts w:ascii="Work Sans" w:hAnsi="Work Sans"/>
          <w:color w:val="272A5C"/>
          <w:szCs w:val="32"/>
        </w:rPr>
      </w:pPr>
      <w:r w:rsidRPr="001077F2">
        <w:rPr>
          <w:rFonts w:ascii="Work Sans" w:hAnsi="Work Sans"/>
          <w:color w:val="272A5C"/>
          <w:szCs w:val="32"/>
        </w:rPr>
        <w:t>Het programma</w:t>
      </w:r>
    </w:p>
    <w:p w14:paraId="2B7CDE0B" w14:textId="77777777" w:rsidR="00EC6734" w:rsidRPr="00EC6734" w:rsidRDefault="00EC6734" w:rsidP="003C279C">
      <w:pPr>
        <w:rPr>
          <w:b/>
          <w:bCs/>
        </w:rPr>
      </w:pPr>
      <w:r w:rsidRPr="00EC6734">
        <w:rPr>
          <w:b/>
          <w:bCs/>
        </w:rPr>
        <w:t xml:space="preserve">Opbouw en </w:t>
      </w:r>
      <w:proofErr w:type="spellStart"/>
      <w:r w:rsidRPr="00EC6734">
        <w:rPr>
          <w:b/>
          <w:bCs/>
        </w:rPr>
        <w:t>indeling</w:t>
      </w:r>
    </w:p>
    <w:p w14:paraId="2D5771AC" w14:textId="11C77269" w:rsidR="009413F3" w:rsidRDefault="004273D5" w:rsidP="003C279C">
      <w:proofErr w:type="spellEnd"/>
      <w:r>
        <w:t>Het programma van de leergang bestaat uit 3 bijeenkomsten</w:t>
      </w:r>
    </w:p>
    <w:p w14:paraId="63AD2654" w14:textId="51E3F5CB" w:rsidR="004273D5" w:rsidRPr="004273D5" w:rsidRDefault="004273D5" w:rsidP="003C279C">
      <w:pPr>
        <w:rPr>
          <w:b/>
          <w:bCs/>
        </w:rPr>
      </w:pPr>
      <w:r w:rsidRPr="004273D5">
        <w:rPr>
          <w:b/>
          <w:bCs/>
        </w:rPr>
        <w:t>Bijeenkomst 1, 3 dagdelen (inclusief overnachting)</w:t>
      </w:r>
    </w:p>
    <w:p w14:paraId="147DF99C" w14:textId="0458D621" w:rsidR="004273D5" w:rsidRDefault="004273D5" w:rsidP="003C279C">
      <w:r>
        <w:t xml:space="preserve">12.00 – 13.00 </w:t>
      </w:r>
      <w:r>
        <w:tab/>
      </w:r>
      <w:r>
        <w:tab/>
        <w:t>Ontvangst met lunch</w:t>
      </w:r>
    </w:p>
    <w:p w14:paraId="38D4CF79" w14:textId="4FB3376C" w:rsidR="004273D5" w:rsidRDefault="004273D5" w:rsidP="003C279C">
      <w:r>
        <w:t>13.00 – 17.30</w:t>
      </w:r>
      <w:r>
        <w:tab/>
      </w:r>
      <w:r>
        <w:tab/>
        <w:t>Middagprogramma (pauze 30 minuten)</w:t>
      </w:r>
    </w:p>
    <w:p w14:paraId="21A2C889" w14:textId="72086ED9" w:rsidR="004273D5" w:rsidRDefault="004273D5" w:rsidP="003C279C">
      <w:r>
        <w:t xml:space="preserve">17.30 – 19.00 </w:t>
      </w:r>
      <w:r>
        <w:tab/>
      </w:r>
      <w:r>
        <w:tab/>
        <w:t>Diner</w:t>
      </w:r>
    </w:p>
    <w:p w14:paraId="27AD9B55" w14:textId="4E452FAB" w:rsidR="004273D5" w:rsidRDefault="004273D5" w:rsidP="003C279C">
      <w:r>
        <w:t xml:space="preserve">19.00 – 22.00 </w:t>
      </w:r>
      <w:r>
        <w:tab/>
      </w:r>
      <w:r>
        <w:tab/>
        <w:t xml:space="preserve">Avondprogramma (pauze </w:t>
      </w:r>
      <w:r w:rsidR="00EC6734">
        <w:t>30</w:t>
      </w:r>
      <w:r>
        <w:t xml:space="preserve"> minuten)</w:t>
      </w:r>
    </w:p>
    <w:p w14:paraId="0545CC3C" w14:textId="7B82071C" w:rsidR="004273D5" w:rsidRDefault="004273D5" w:rsidP="003C279C">
      <w:r>
        <w:t xml:space="preserve">9.00 – 12.30 </w:t>
      </w:r>
      <w:r>
        <w:tab/>
      </w:r>
      <w:r>
        <w:tab/>
        <w:t>Ochtendprogramma (pauze 30 minuten)</w:t>
      </w:r>
    </w:p>
    <w:p w14:paraId="7AA7DBCF" w14:textId="77777777" w:rsidR="004273D5" w:rsidRDefault="004273D5" w:rsidP="004273D5">
      <w:pPr>
        <w:rPr>
          <w:b/>
          <w:bCs/>
        </w:rPr>
      </w:pPr>
    </w:p>
    <w:p w14:paraId="00BED01F" w14:textId="54E89BA5" w:rsidR="004273D5" w:rsidRPr="004273D5" w:rsidRDefault="004273D5" w:rsidP="004273D5">
      <w:pPr>
        <w:rPr>
          <w:b/>
          <w:bCs/>
        </w:rPr>
      </w:pPr>
      <w:r w:rsidRPr="004273D5">
        <w:rPr>
          <w:b/>
          <w:bCs/>
        </w:rPr>
        <w:t xml:space="preserve">Bijeenkomst </w:t>
      </w:r>
      <w:r>
        <w:rPr>
          <w:b/>
          <w:bCs/>
        </w:rPr>
        <w:t>2</w:t>
      </w:r>
      <w:r w:rsidRPr="004273D5">
        <w:rPr>
          <w:b/>
          <w:bCs/>
        </w:rPr>
        <w:t>, 3 dagdelen (inclusief overnachting)</w:t>
      </w:r>
    </w:p>
    <w:p w14:paraId="3342F4F4" w14:textId="77777777" w:rsidR="004273D5" w:rsidRDefault="004273D5" w:rsidP="004273D5">
      <w:r>
        <w:t xml:space="preserve">12.00 – 13.00 </w:t>
      </w:r>
      <w:r>
        <w:tab/>
      </w:r>
      <w:r>
        <w:tab/>
        <w:t>Ontvangst met lunch</w:t>
      </w:r>
    </w:p>
    <w:p w14:paraId="2ABBF741" w14:textId="77777777" w:rsidR="004273D5" w:rsidRDefault="004273D5" w:rsidP="004273D5">
      <w:r>
        <w:t>13.00 – 17.30</w:t>
      </w:r>
      <w:r>
        <w:tab/>
      </w:r>
      <w:r>
        <w:tab/>
        <w:t>Middagprogramma (pauze 30 minuten)</w:t>
      </w:r>
    </w:p>
    <w:p w14:paraId="080949F4" w14:textId="77777777" w:rsidR="004273D5" w:rsidRDefault="004273D5" w:rsidP="004273D5">
      <w:r>
        <w:t xml:space="preserve">17.30 – 19.00 </w:t>
      </w:r>
      <w:r>
        <w:tab/>
      </w:r>
      <w:r>
        <w:tab/>
        <w:t>Diner</w:t>
      </w:r>
    </w:p>
    <w:p w14:paraId="6766BC7D" w14:textId="7D38C1E2" w:rsidR="004273D5" w:rsidRDefault="004273D5" w:rsidP="004273D5">
      <w:r>
        <w:t xml:space="preserve">19.00 – 22.00 </w:t>
      </w:r>
      <w:r>
        <w:tab/>
      </w:r>
      <w:r>
        <w:tab/>
        <w:t xml:space="preserve">Avondprogramma (pauze </w:t>
      </w:r>
      <w:r w:rsidR="00EC6734">
        <w:t>30</w:t>
      </w:r>
      <w:r>
        <w:t xml:space="preserve"> minuten)</w:t>
      </w:r>
    </w:p>
    <w:p w14:paraId="6B59FB5C" w14:textId="77777777" w:rsidR="004273D5" w:rsidRDefault="004273D5" w:rsidP="004273D5">
      <w:r>
        <w:t xml:space="preserve">9.00 – 12.30 </w:t>
      </w:r>
      <w:r>
        <w:tab/>
      </w:r>
      <w:r>
        <w:tab/>
        <w:t>Ochtendprogramma (pauze 30 minuten)</w:t>
      </w:r>
    </w:p>
    <w:p w14:paraId="067637A4" w14:textId="77777777" w:rsidR="004273D5" w:rsidRDefault="004273D5" w:rsidP="003C279C"/>
    <w:p w14:paraId="73B9CBA8" w14:textId="3286088E" w:rsidR="004273D5" w:rsidRPr="00EC6734" w:rsidRDefault="004273D5" w:rsidP="004273D5">
      <w:pPr>
        <w:rPr>
          <w:b/>
          <w:bCs/>
        </w:rPr>
      </w:pPr>
      <w:r w:rsidRPr="00EC6734">
        <w:rPr>
          <w:b/>
          <w:bCs/>
        </w:rPr>
        <w:t xml:space="preserve">Bijeenkomst </w:t>
      </w:r>
      <w:r w:rsidRPr="00EC6734">
        <w:rPr>
          <w:b/>
          <w:bCs/>
        </w:rPr>
        <w:t>3</w:t>
      </w:r>
      <w:r w:rsidRPr="00EC6734">
        <w:rPr>
          <w:b/>
          <w:bCs/>
        </w:rPr>
        <w:t xml:space="preserve">, </w:t>
      </w:r>
      <w:r w:rsidRPr="00EC6734">
        <w:rPr>
          <w:b/>
          <w:bCs/>
        </w:rPr>
        <w:t>2</w:t>
      </w:r>
      <w:r w:rsidRPr="00EC6734">
        <w:rPr>
          <w:b/>
          <w:bCs/>
        </w:rPr>
        <w:t xml:space="preserve"> dagdele</w:t>
      </w:r>
      <w:r w:rsidRPr="00EC6734">
        <w:rPr>
          <w:b/>
          <w:bCs/>
        </w:rPr>
        <w:t>n</w:t>
      </w:r>
    </w:p>
    <w:p w14:paraId="26C80BB0" w14:textId="101CBEEF" w:rsidR="004273D5" w:rsidRDefault="004273D5" w:rsidP="004273D5">
      <w:r>
        <w:t xml:space="preserve">9.00 – 12.00 </w:t>
      </w:r>
      <w:r>
        <w:tab/>
      </w:r>
      <w:r>
        <w:tab/>
      </w:r>
      <w:r>
        <w:t>Ochtendprogramma</w:t>
      </w:r>
      <w:r>
        <w:t xml:space="preserve"> (pauze 30 minuten)</w:t>
      </w:r>
    </w:p>
    <w:p w14:paraId="6A1FF080" w14:textId="7AF65803" w:rsidR="004273D5" w:rsidRDefault="004273D5" w:rsidP="004273D5">
      <w:r>
        <w:t xml:space="preserve">12.00 – 13.00 </w:t>
      </w:r>
      <w:r>
        <w:tab/>
      </w:r>
      <w:r>
        <w:tab/>
        <w:t>Lunch</w:t>
      </w:r>
    </w:p>
    <w:p w14:paraId="4EE31F4A" w14:textId="6D690412" w:rsidR="004273D5" w:rsidRDefault="004273D5" w:rsidP="004273D5">
      <w:r>
        <w:t xml:space="preserve">13.00 – 17.00 </w:t>
      </w:r>
      <w:r>
        <w:tab/>
      </w:r>
      <w:r>
        <w:tab/>
        <w:t>Middagprogramma (pauze 30 minuten)</w:t>
      </w:r>
    </w:p>
    <w:p w14:paraId="58B18B3A" w14:textId="77777777" w:rsidR="00EC6734" w:rsidRDefault="00EC6734" w:rsidP="003C279C"/>
    <w:p w14:paraId="126F8B34" w14:textId="77777777" w:rsidR="00EC6734" w:rsidRDefault="00EC6734" w:rsidP="003C279C"/>
    <w:p w14:paraId="080307D4" w14:textId="77777777" w:rsidR="00EC6734" w:rsidRDefault="00EC6734" w:rsidP="003C279C"/>
    <w:p w14:paraId="5343EEB6" w14:textId="77777777" w:rsidR="00EC6734" w:rsidRDefault="00EC6734" w:rsidP="003C279C"/>
    <w:p w14:paraId="097E463E" w14:textId="77777777" w:rsidR="00EC6734" w:rsidRDefault="00EC6734" w:rsidP="003C279C"/>
    <w:p w14:paraId="20C168F2" w14:textId="77777777" w:rsidR="00EC6734" w:rsidRDefault="00EC6734" w:rsidP="003C279C"/>
    <w:p w14:paraId="6F53C01C" w14:textId="47152478" w:rsidR="00EC6734" w:rsidRPr="004273D5" w:rsidRDefault="00EC6734" w:rsidP="00EC6734">
      <w:pPr>
        <w:pStyle w:val="Kop2"/>
        <w:rPr>
          <w:rFonts w:ascii="Work Sans" w:hAnsi="Work Sans"/>
          <w:color w:val="272A5C"/>
          <w:szCs w:val="32"/>
        </w:rPr>
      </w:pPr>
      <w:r>
        <w:rPr>
          <w:rFonts w:ascii="Work Sans" w:hAnsi="Work Sans"/>
          <w:color w:val="272A5C"/>
          <w:szCs w:val="32"/>
        </w:rPr>
        <w:t>Programma-inhoud</w:t>
      </w:r>
    </w:p>
    <w:p w14:paraId="31099EA1" w14:textId="77777777" w:rsidR="00EC6734" w:rsidRDefault="00EC6734" w:rsidP="003C279C">
      <w:r>
        <w:t>Gedurende de Leergang wordt onderwijs en begeleiding verzorgt op vier centrale thema’s.</w:t>
      </w:r>
    </w:p>
    <w:p w14:paraId="5483D030" w14:textId="6A8D2361" w:rsidR="004273D5" w:rsidRDefault="00EC6734" w:rsidP="003C279C">
      <w:r>
        <w:t xml:space="preserve">De Leergang kent een hoge mate van interactie en activerende werkvormen (Action Learning). Casuïstiek van de deelnemers komt ruim aan bod. </w:t>
      </w:r>
    </w:p>
    <w:p w14:paraId="439339FF" w14:textId="77777777" w:rsidR="00EC6734" w:rsidRDefault="00EC6734" w:rsidP="003C279C"/>
    <w:p w14:paraId="0EB0AE87" w14:textId="77777777" w:rsidR="009413F3" w:rsidRDefault="009413F3" w:rsidP="003C279C">
      <w:pPr>
        <w:pStyle w:val="Lijstalinea"/>
        <w:numPr>
          <w:ilvl w:val="0"/>
          <w:numId w:val="22"/>
        </w:numPr>
        <w:spacing w:after="0" w:line="240" w:lineRule="auto"/>
      </w:pPr>
      <w:r>
        <w:t>Ik als mens &amp; professional</w:t>
      </w:r>
    </w:p>
    <w:p w14:paraId="2B2418C2" w14:textId="77777777" w:rsidR="009413F3" w:rsidRDefault="009413F3" w:rsidP="003C279C">
      <w:pPr>
        <w:pStyle w:val="Lijstalinea"/>
        <w:numPr>
          <w:ilvl w:val="0"/>
          <w:numId w:val="24"/>
        </w:numPr>
        <w:spacing w:after="0" w:line="240" w:lineRule="auto"/>
      </w:pPr>
      <w:r>
        <w:t>Wanneer ben ik een goede dokter</w:t>
      </w:r>
    </w:p>
    <w:p w14:paraId="22D6884B" w14:textId="77777777" w:rsidR="009413F3" w:rsidRDefault="009413F3" w:rsidP="003C279C">
      <w:pPr>
        <w:pStyle w:val="Lijstalinea"/>
        <w:numPr>
          <w:ilvl w:val="0"/>
          <w:numId w:val="24"/>
        </w:numPr>
        <w:spacing w:after="0" w:line="240" w:lineRule="auto"/>
      </w:pPr>
      <w:r>
        <w:t>Drijfveren en kwaliteiten</w:t>
      </w:r>
    </w:p>
    <w:p w14:paraId="1B377978" w14:textId="77777777" w:rsidR="009413F3" w:rsidRDefault="009413F3" w:rsidP="003C279C">
      <w:pPr>
        <w:pStyle w:val="Lijstalinea"/>
        <w:numPr>
          <w:ilvl w:val="0"/>
          <w:numId w:val="24"/>
        </w:numPr>
        <w:spacing w:after="0" w:line="240" w:lineRule="auto"/>
      </w:pPr>
      <w:r>
        <w:t>Wat is mijn gebruiksaanwijzing</w:t>
      </w:r>
    </w:p>
    <w:p w14:paraId="3A3BAA5D" w14:textId="77777777" w:rsidR="009413F3" w:rsidRDefault="009413F3" w:rsidP="003C279C">
      <w:pPr>
        <w:pStyle w:val="Lijstalinea"/>
        <w:numPr>
          <w:ilvl w:val="0"/>
          <w:numId w:val="24"/>
        </w:numPr>
        <w:spacing w:after="0" w:line="240" w:lineRule="auto"/>
      </w:pPr>
      <w:r>
        <w:t>Wat is mijn leiderschapsstijl, hoe neem ik regie op mijn eigen ontwikkeling</w:t>
      </w:r>
    </w:p>
    <w:p w14:paraId="1E038D5A" w14:textId="77777777" w:rsidR="009413F3" w:rsidRDefault="009413F3" w:rsidP="003C279C">
      <w:pPr>
        <w:pStyle w:val="Lijstalinea"/>
        <w:numPr>
          <w:ilvl w:val="0"/>
          <w:numId w:val="24"/>
        </w:numPr>
        <w:spacing w:after="0" w:line="240" w:lineRule="auto"/>
      </w:pPr>
      <w:r>
        <w:t>Hoe stel ik reële doelen</w:t>
      </w:r>
    </w:p>
    <w:p w14:paraId="095267D3" w14:textId="77777777" w:rsidR="009413F3" w:rsidRDefault="009413F3" w:rsidP="003C279C"/>
    <w:p w14:paraId="3965D0FC" w14:textId="77777777" w:rsidR="009413F3" w:rsidRDefault="009413F3" w:rsidP="003C279C">
      <w:pPr>
        <w:pStyle w:val="Lijstalinea"/>
        <w:numPr>
          <w:ilvl w:val="0"/>
          <w:numId w:val="22"/>
        </w:numPr>
        <w:spacing w:after="0" w:line="240" w:lineRule="auto"/>
      </w:pPr>
      <w:r>
        <w:t>Mijn team van mensen &amp; professionals</w:t>
      </w:r>
    </w:p>
    <w:p w14:paraId="120F2A64" w14:textId="77777777" w:rsidR="009413F3" w:rsidRDefault="009413F3" w:rsidP="003C279C">
      <w:pPr>
        <w:pStyle w:val="Lijstalinea"/>
        <w:numPr>
          <w:ilvl w:val="0"/>
          <w:numId w:val="23"/>
        </w:numPr>
        <w:spacing w:after="0" w:line="240" w:lineRule="auto"/>
      </w:pPr>
      <w:r>
        <w:t>Waar zit de</w:t>
      </w:r>
      <w:r w:rsidRPr="00272CC4">
        <w:t xml:space="preserve"> kracht van jo</w:t>
      </w:r>
      <w:r>
        <w:t>uw team en de valkuilen</w:t>
      </w:r>
    </w:p>
    <w:p w14:paraId="6ADA05CF" w14:textId="77777777" w:rsidR="009413F3" w:rsidRDefault="009413F3" w:rsidP="003C279C">
      <w:pPr>
        <w:pStyle w:val="Lijstalinea"/>
        <w:numPr>
          <w:ilvl w:val="0"/>
          <w:numId w:val="23"/>
        </w:numPr>
        <w:spacing w:after="0" w:line="240" w:lineRule="auto"/>
      </w:pPr>
      <w:r>
        <w:t>Hoe herken ik formeel/informeel leiderschap (teamrollen)</w:t>
      </w:r>
    </w:p>
    <w:p w14:paraId="491DBAFA" w14:textId="77777777" w:rsidR="009413F3" w:rsidRDefault="009413F3" w:rsidP="003C279C">
      <w:pPr>
        <w:pStyle w:val="Lijstalinea"/>
        <w:numPr>
          <w:ilvl w:val="0"/>
          <w:numId w:val="23"/>
        </w:numPr>
        <w:spacing w:after="0" w:line="240" w:lineRule="auto"/>
      </w:pPr>
      <w:r>
        <w:t>Verhoudingen in teams analyseren</w:t>
      </w:r>
    </w:p>
    <w:p w14:paraId="149AEE80" w14:textId="77777777" w:rsidR="009413F3" w:rsidRDefault="009413F3" w:rsidP="003C279C">
      <w:pPr>
        <w:pStyle w:val="Lijstalinea"/>
        <w:numPr>
          <w:ilvl w:val="0"/>
          <w:numId w:val="23"/>
        </w:numPr>
        <w:spacing w:after="0" w:line="240" w:lineRule="auto"/>
      </w:pPr>
      <w:r>
        <w:t>Omgaan met generatieverschillen</w:t>
      </w:r>
    </w:p>
    <w:p w14:paraId="5553A34A" w14:textId="3C7C7ACB" w:rsidR="009413F3" w:rsidRDefault="009413F3" w:rsidP="003C279C">
      <w:pPr>
        <w:pStyle w:val="Lijstalinea"/>
        <w:numPr>
          <w:ilvl w:val="0"/>
          <w:numId w:val="23"/>
        </w:numPr>
        <w:spacing w:after="0" w:line="240" w:lineRule="auto"/>
      </w:pPr>
      <w:r>
        <w:t>Invloed uitoefenen vanuit je kracht</w:t>
      </w:r>
    </w:p>
    <w:p w14:paraId="69AA5E3B" w14:textId="77777777" w:rsidR="001077F2" w:rsidRDefault="001077F2" w:rsidP="003C279C">
      <w:pPr>
        <w:spacing w:after="0" w:line="240" w:lineRule="auto"/>
      </w:pPr>
    </w:p>
    <w:p w14:paraId="4D4A34AA" w14:textId="563310DC" w:rsidR="001077F2" w:rsidRDefault="001077F2" w:rsidP="003C279C">
      <w:pPr>
        <w:pStyle w:val="Lijstalinea"/>
        <w:numPr>
          <w:ilvl w:val="0"/>
          <w:numId w:val="22"/>
        </w:numPr>
        <w:spacing w:after="0" w:line="240" w:lineRule="auto"/>
      </w:pPr>
      <w:r>
        <w:t>De interactie</w:t>
      </w:r>
    </w:p>
    <w:p w14:paraId="001AA37D" w14:textId="58C914CD" w:rsidR="001077F2" w:rsidRDefault="00BD3909" w:rsidP="003C279C">
      <w:pPr>
        <w:pStyle w:val="Lijstalinea"/>
        <w:numPr>
          <w:ilvl w:val="0"/>
          <w:numId w:val="31"/>
        </w:numPr>
        <w:spacing w:after="0" w:line="240" w:lineRule="auto"/>
      </w:pPr>
      <w:r>
        <w:t>Hoe leg ik verbinding met mijn collega’s</w:t>
      </w:r>
    </w:p>
    <w:p w14:paraId="352FE706" w14:textId="6E1BF416" w:rsidR="00BD3909" w:rsidRDefault="00BD3909" w:rsidP="003C279C">
      <w:pPr>
        <w:pStyle w:val="Lijstalinea"/>
        <w:numPr>
          <w:ilvl w:val="0"/>
          <w:numId w:val="31"/>
        </w:numPr>
        <w:spacing w:after="0" w:line="240" w:lineRule="auto"/>
      </w:pPr>
      <w:r>
        <w:t>Welke communicatiestijlen zijn er, en hoe pas ik doe goed toe</w:t>
      </w:r>
    </w:p>
    <w:p w14:paraId="416FF00B" w14:textId="20FB7B38" w:rsidR="00BD3909" w:rsidRDefault="00BD3909" w:rsidP="003C279C">
      <w:pPr>
        <w:pStyle w:val="Lijstalinea"/>
        <w:numPr>
          <w:ilvl w:val="0"/>
          <w:numId w:val="31"/>
        </w:numPr>
        <w:spacing w:after="0" w:line="240" w:lineRule="auto"/>
      </w:pPr>
      <w:r>
        <w:t>Hoe ga ik om met complexe situaties</w:t>
      </w:r>
    </w:p>
    <w:p w14:paraId="46BF8DB0" w14:textId="77777777" w:rsidR="001077F2" w:rsidRDefault="001077F2" w:rsidP="003C279C">
      <w:pPr>
        <w:spacing w:after="0" w:line="240" w:lineRule="auto"/>
        <w:ind w:left="360"/>
      </w:pPr>
    </w:p>
    <w:p w14:paraId="04AC30F1" w14:textId="2C5ED626" w:rsidR="009413F3" w:rsidRDefault="009413F3" w:rsidP="003C279C">
      <w:pPr>
        <w:pStyle w:val="Lijstalinea"/>
        <w:numPr>
          <w:ilvl w:val="0"/>
          <w:numId w:val="22"/>
        </w:numPr>
        <w:spacing w:after="0" w:line="240" w:lineRule="auto"/>
      </w:pPr>
      <w:r>
        <w:t>De toekomst</w:t>
      </w:r>
    </w:p>
    <w:p w14:paraId="5CDE45F8" w14:textId="77777777" w:rsidR="009413F3" w:rsidRDefault="009413F3" w:rsidP="003C279C">
      <w:pPr>
        <w:pStyle w:val="Lijstalinea"/>
        <w:numPr>
          <w:ilvl w:val="0"/>
          <w:numId w:val="25"/>
        </w:numPr>
        <w:spacing w:after="0" w:line="240" w:lineRule="auto"/>
      </w:pPr>
      <w:r>
        <w:t>Wat gebeurt er om mij en mijn team heen</w:t>
      </w:r>
    </w:p>
    <w:p w14:paraId="562F32AE" w14:textId="77777777" w:rsidR="009413F3" w:rsidRDefault="009413F3" w:rsidP="003C279C">
      <w:pPr>
        <w:pStyle w:val="Lijstalinea"/>
        <w:numPr>
          <w:ilvl w:val="0"/>
          <w:numId w:val="25"/>
        </w:numPr>
        <w:spacing w:after="0" w:line="240" w:lineRule="auto"/>
      </w:pPr>
      <w:r>
        <w:t>Hoe wil en ga ik mij ontwikkelen</w:t>
      </w:r>
    </w:p>
    <w:p w14:paraId="6BB81327" w14:textId="77777777" w:rsidR="009413F3" w:rsidRDefault="009413F3" w:rsidP="003C279C">
      <w:pPr>
        <w:pStyle w:val="Lijstalinea"/>
        <w:numPr>
          <w:ilvl w:val="0"/>
          <w:numId w:val="25"/>
        </w:numPr>
        <w:spacing w:after="0" w:line="240" w:lineRule="auto"/>
      </w:pPr>
      <w:r>
        <w:t>De potentie van jouw team zien</w:t>
      </w:r>
    </w:p>
    <w:p w14:paraId="0FC3A61F" w14:textId="77777777" w:rsidR="009413F3" w:rsidRDefault="009413F3" w:rsidP="003C279C">
      <w:pPr>
        <w:pStyle w:val="Lijstalinea"/>
        <w:numPr>
          <w:ilvl w:val="0"/>
          <w:numId w:val="25"/>
        </w:numPr>
        <w:spacing w:after="0" w:line="240" w:lineRule="auto"/>
      </w:pPr>
      <w:r>
        <w:t>Invloed uitoefenen op het pad</w:t>
      </w:r>
    </w:p>
    <w:bookmarkEnd w:id="1"/>
    <w:bookmarkEnd w:id="2"/>
    <w:p w14:paraId="67DF29FF" w14:textId="775B0BA7" w:rsidR="007E13BA" w:rsidRPr="00CE1BA2" w:rsidRDefault="007E13BA" w:rsidP="003C279C">
      <w:pPr>
        <w:rPr>
          <w:rFonts w:ascii="Work Sans" w:hAnsi="Work Sans"/>
          <w:color w:val="272A5C"/>
          <w:lang w:val="en-US"/>
        </w:rPr>
      </w:pPr>
    </w:p>
    <w:sectPr w:rsidR="007E13BA" w:rsidRPr="00CE1BA2" w:rsidSect="00D52C04">
      <w:headerReference w:type="default" r:id="rId11"/>
      <w:footerReference w:type="default" r:id="rId12"/>
      <w:pgSz w:w="11907" w:h="16839" w:code="9"/>
      <w:pgMar w:top="1776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62F2" w14:textId="77777777" w:rsidR="005340A3" w:rsidRDefault="005340A3" w:rsidP="006614B9">
      <w:r>
        <w:separator/>
      </w:r>
    </w:p>
  </w:endnote>
  <w:endnote w:type="continuationSeparator" w:id="0">
    <w:p w14:paraId="2B471FE6" w14:textId="77777777" w:rsidR="005340A3" w:rsidRDefault="005340A3" w:rsidP="006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7DA3" w14:textId="381EE71E" w:rsidR="006F2610" w:rsidRPr="0094654C" w:rsidRDefault="005340A3" w:rsidP="006F2610">
    <w:pPr>
      <w:pStyle w:val="Voettekst"/>
      <w:rPr>
        <w:rFonts w:ascii="Work Sans" w:hAnsi="Work Sans"/>
        <w:b w:val="0"/>
        <w:bCs/>
        <w:color w:val="272A5C"/>
        <w:sz w:val="20"/>
        <w:szCs w:val="20"/>
      </w:rPr>
    </w:pPr>
    <w:sdt>
      <w:sdtPr>
        <w:id w:val="1272893270"/>
        <w:docPartObj>
          <w:docPartGallery w:val="Page Numbers (Top of Page)"/>
          <w:docPartUnique/>
        </w:docPartObj>
      </w:sdtPr>
      <w:sdtEndPr>
        <w:rPr>
          <w:color w:val="146E8C"/>
        </w:rPr>
      </w:sdtEndPr>
      <w:sdtContent/>
    </w:sdt>
    <w:bookmarkStart w:id="3" w:name="_Hlk41042620"/>
    <w:bookmarkStart w:id="4" w:name="_Hlk41042621"/>
    <w:r w:rsidR="006F2610" w:rsidRPr="006F2610">
      <w:rPr>
        <w:rFonts w:ascii="Work Sans" w:hAnsi="Work Sans"/>
        <w:b w:val="0"/>
        <w:bCs/>
        <w:color w:val="272A5C"/>
        <w:sz w:val="20"/>
        <w:szCs w:val="20"/>
      </w:rPr>
      <w:t xml:space="preserve"> 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Q3 BV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Utopialaan 36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 xml:space="preserve">5232 CE ’s </w:t>
    </w:r>
    <w:proofErr w:type="spellStart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Hertogenbosch</w:t>
    </w:r>
    <w:proofErr w:type="spellEnd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hyperlink r:id="rId1" w:history="1">
      <w:r w:rsidR="006F2610" w:rsidRPr="0094654C">
        <w:rPr>
          <w:rStyle w:val="Hyperlink"/>
          <w:rFonts w:ascii="Work Sans" w:hAnsi="Work Sans"/>
          <w:b w:val="0"/>
          <w:bCs/>
          <w:color w:val="272A5C"/>
          <w:sz w:val="20"/>
          <w:szCs w:val="20"/>
        </w:rPr>
        <w:t>info@q3consult.nl</w:t>
      </w:r>
    </w:hyperlink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073-6159940</w:t>
    </w:r>
    <w:bookmarkEnd w:id="3"/>
    <w:bookmarkEnd w:id="4"/>
  </w:p>
  <w:p w14:paraId="49B3F607" w14:textId="6412965A" w:rsidR="00921BF9" w:rsidRPr="006E3B66" w:rsidRDefault="00921BF9" w:rsidP="006614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A6AC" w14:textId="77777777" w:rsidR="005340A3" w:rsidRDefault="005340A3" w:rsidP="006614B9">
      <w:r>
        <w:separator/>
      </w:r>
    </w:p>
  </w:footnote>
  <w:footnote w:type="continuationSeparator" w:id="0">
    <w:p w14:paraId="058708B2" w14:textId="77777777" w:rsidR="005340A3" w:rsidRDefault="005340A3" w:rsidP="006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4185" w14:textId="462B75CE" w:rsidR="006614B9" w:rsidRDefault="006F2610">
    <w:pPr>
      <w:pStyle w:val="Koptekst"/>
    </w:pPr>
    <w:r>
      <w:rPr>
        <w:noProof/>
      </w:rPr>
      <w:drawing>
        <wp:inline distT="0" distB="0" distL="0" distR="0" wp14:anchorId="0C533FD3" wp14:editId="70C428EA">
          <wp:extent cx="1637665" cy="641350"/>
          <wp:effectExtent l="0" t="0" r="635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4" cy="7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4E66C7"/>
    <w:multiLevelType w:val="hybridMultilevel"/>
    <w:tmpl w:val="628ADEB2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D34"/>
    <w:multiLevelType w:val="hybridMultilevel"/>
    <w:tmpl w:val="1FA45C5C"/>
    <w:lvl w:ilvl="0" w:tplc="7BAE34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2B7196"/>
    <w:multiLevelType w:val="multilevel"/>
    <w:tmpl w:val="968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813B0"/>
    <w:multiLevelType w:val="hybridMultilevel"/>
    <w:tmpl w:val="F1FE2628"/>
    <w:lvl w:ilvl="0" w:tplc="78AA91D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58FA"/>
    <w:multiLevelType w:val="multilevel"/>
    <w:tmpl w:val="82C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46286"/>
    <w:multiLevelType w:val="multilevel"/>
    <w:tmpl w:val="16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82442"/>
    <w:multiLevelType w:val="hybridMultilevel"/>
    <w:tmpl w:val="4CF26F86"/>
    <w:lvl w:ilvl="0" w:tplc="78AA91D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C612DB"/>
    <w:multiLevelType w:val="hybridMultilevel"/>
    <w:tmpl w:val="1A1646CC"/>
    <w:lvl w:ilvl="0" w:tplc="6BD691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6891"/>
    <w:multiLevelType w:val="multilevel"/>
    <w:tmpl w:val="8B7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E12D3"/>
    <w:multiLevelType w:val="hybridMultilevel"/>
    <w:tmpl w:val="0B9E245C"/>
    <w:lvl w:ilvl="0" w:tplc="F41C8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7E90A2B"/>
    <w:multiLevelType w:val="hybridMultilevel"/>
    <w:tmpl w:val="A1B0736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515E8"/>
    <w:multiLevelType w:val="hybridMultilevel"/>
    <w:tmpl w:val="4052E5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29E8"/>
    <w:multiLevelType w:val="hybridMultilevel"/>
    <w:tmpl w:val="C2FA6962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44152"/>
    <w:multiLevelType w:val="hybridMultilevel"/>
    <w:tmpl w:val="2C76F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5225E"/>
    <w:multiLevelType w:val="hybridMultilevel"/>
    <w:tmpl w:val="7744C6DA"/>
    <w:lvl w:ilvl="0" w:tplc="7BAE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5F28"/>
    <w:multiLevelType w:val="hybridMultilevel"/>
    <w:tmpl w:val="BDB43142"/>
    <w:lvl w:ilvl="0" w:tplc="678A8174">
      <w:numFmt w:val="bullet"/>
      <w:lvlText w:val="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31282"/>
    <w:multiLevelType w:val="hybridMultilevel"/>
    <w:tmpl w:val="789A24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24158"/>
    <w:multiLevelType w:val="hybridMultilevel"/>
    <w:tmpl w:val="34A02FD8"/>
    <w:lvl w:ilvl="0" w:tplc="78AA91D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3978C4"/>
    <w:multiLevelType w:val="hybridMultilevel"/>
    <w:tmpl w:val="9850A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B26B24"/>
    <w:multiLevelType w:val="hybridMultilevel"/>
    <w:tmpl w:val="358EF552"/>
    <w:lvl w:ilvl="0" w:tplc="678A8174">
      <w:numFmt w:val="bullet"/>
      <w:lvlText w:val=""/>
      <w:lvlJc w:val="left"/>
      <w:pPr>
        <w:ind w:left="108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294AA8"/>
    <w:multiLevelType w:val="hybridMultilevel"/>
    <w:tmpl w:val="8B6A095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3F113D"/>
    <w:multiLevelType w:val="hybridMultilevel"/>
    <w:tmpl w:val="F92E0BE4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7106E"/>
    <w:multiLevelType w:val="hybridMultilevel"/>
    <w:tmpl w:val="C9D8D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5D91"/>
    <w:multiLevelType w:val="hybridMultilevel"/>
    <w:tmpl w:val="7C486274"/>
    <w:lvl w:ilvl="0" w:tplc="7BAE3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110EC"/>
    <w:multiLevelType w:val="hybridMultilevel"/>
    <w:tmpl w:val="A330FC92"/>
    <w:lvl w:ilvl="0" w:tplc="0B66C61A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22E59"/>
    <w:multiLevelType w:val="hybridMultilevel"/>
    <w:tmpl w:val="6D70BE88"/>
    <w:lvl w:ilvl="0" w:tplc="7BAE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823317D"/>
    <w:multiLevelType w:val="hybridMultilevel"/>
    <w:tmpl w:val="9E9691B2"/>
    <w:lvl w:ilvl="0" w:tplc="78AA9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B7F37"/>
    <w:multiLevelType w:val="hybridMultilevel"/>
    <w:tmpl w:val="CAC0E57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9434F"/>
    <w:multiLevelType w:val="hybridMultilevel"/>
    <w:tmpl w:val="0534F9D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0759B"/>
    <w:multiLevelType w:val="hybridMultilevel"/>
    <w:tmpl w:val="9F0AD6AE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403767"/>
    <w:multiLevelType w:val="hybridMultilevel"/>
    <w:tmpl w:val="58041FD8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8141FC"/>
    <w:multiLevelType w:val="hybridMultilevel"/>
    <w:tmpl w:val="34667F58"/>
    <w:lvl w:ilvl="0" w:tplc="78AA9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29"/>
  </w:num>
  <w:num w:numId="6">
    <w:abstractNumId w:val="28"/>
  </w:num>
  <w:num w:numId="7">
    <w:abstractNumId w:val="3"/>
  </w:num>
  <w:num w:numId="8">
    <w:abstractNumId w:val="13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34"/>
  </w:num>
  <w:num w:numId="15">
    <w:abstractNumId w:val="12"/>
  </w:num>
  <w:num w:numId="16">
    <w:abstractNumId w:val="33"/>
  </w:num>
  <w:num w:numId="17">
    <w:abstractNumId w:val="20"/>
  </w:num>
  <w:num w:numId="18">
    <w:abstractNumId w:val="32"/>
  </w:num>
  <w:num w:numId="19">
    <w:abstractNumId w:val="14"/>
  </w:num>
  <w:num w:numId="20">
    <w:abstractNumId w:val="31"/>
  </w:num>
  <w:num w:numId="21">
    <w:abstractNumId w:val="36"/>
  </w:num>
  <w:num w:numId="22">
    <w:abstractNumId w:val="26"/>
  </w:num>
  <w:num w:numId="23">
    <w:abstractNumId w:val="21"/>
  </w:num>
  <w:num w:numId="24">
    <w:abstractNumId w:val="6"/>
  </w:num>
  <w:num w:numId="25">
    <w:abstractNumId w:val="10"/>
  </w:num>
  <w:num w:numId="26">
    <w:abstractNumId w:val="25"/>
  </w:num>
  <w:num w:numId="27">
    <w:abstractNumId w:val="15"/>
  </w:num>
  <w:num w:numId="28">
    <w:abstractNumId w:val="23"/>
  </w:num>
  <w:num w:numId="29">
    <w:abstractNumId w:val="22"/>
  </w:num>
  <w:num w:numId="30">
    <w:abstractNumId w:val="19"/>
  </w:num>
  <w:num w:numId="31">
    <w:abstractNumId w:val="27"/>
  </w:num>
  <w:num w:numId="32">
    <w:abstractNumId w:val="4"/>
  </w:num>
  <w:num w:numId="33">
    <w:abstractNumId w:val="2"/>
  </w:num>
  <w:num w:numId="34">
    <w:abstractNumId w:val="35"/>
  </w:num>
  <w:num w:numId="35">
    <w:abstractNumId w:val="24"/>
  </w:num>
  <w:num w:numId="36">
    <w:abstractNumId w:val="16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0"/>
    <w:rsid w:val="00004BB0"/>
    <w:rsid w:val="00014A43"/>
    <w:rsid w:val="00024DA0"/>
    <w:rsid w:val="000429CB"/>
    <w:rsid w:val="00051324"/>
    <w:rsid w:val="00057C1A"/>
    <w:rsid w:val="00064EE7"/>
    <w:rsid w:val="00073FFF"/>
    <w:rsid w:val="0007641A"/>
    <w:rsid w:val="000765A3"/>
    <w:rsid w:val="000A20AD"/>
    <w:rsid w:val="000A52CC"/>
    <w:rsid w:val="00102A53"/>
    <w:rsid w:val="00102BB0"/>
    <w:rsid w:val="001077F2"/>
    <w:rsid w:val="001244D4"/>
    <w:rsid w:val="00134474"/>
    <w:rsid w:val="001765B8"/>
    <w:rsid w:val="0018213E"/>
    <w:rsid w:val="00193932"/>
    <w:rsid w:val="001C5202"/>
    <w:rsid w:val="001E0034"/>
    <w:rsid w:val="001F6513"/>
    <w:rsid w:val="00202FD1"/>
    <w:rsid w:val="00224C2E"/>
    <w:rsid w:val="00235593"/>
    <w:rsid w:val="002678F1"/>
    <w:rsid w:val="00267DEC"/>
    <w:rsid w:val="00274ADE"/>
    <w:rsid w:val="002757CE"/>
    <w:rsid w:val="00277223"/>
    <w:rsid w:val="00277950"/>
    <w:rsid w:val="0029354B"/>
    <w:rsid w:val="002D2DB7"/>
    <w:rsid w:val="002D4586"/>
    <w:rsid w:val="002D53F4"/>
    <w:rsid w:val="002F2F9E"/>
    <w:rsid w:val="003049C4"/>
    <w:rsid w:val="00306E65"/>
    <w:rsid w:val="00313F41"/>
    <w:rsid w:val="00315C71"/>
    <w:rsid w:val="0033316D"/>
    <w:rsid w:val="00334D7B"/>
    <w:rsid w:val="00357AEF"/>
    <w:rsid w:val="0037229D"/>
    <w:rsid w:val="003A5A71"/>
    <w:rsid w:val="003C279C"/>
    <w:rsid w:val="003D26C5"/>
    <w:rsid w:val="0040709C"/>
    <w:rsid w:val="0041673D"/>
    <w:rsid w:val="004208EF"/>
    <w:rsid w:val="004273D5"/>
    <w:rsid w:val="004660DB"/>
    <w:rsid w:val="00474609"/>
    <w:rsid w:val="00481698"/>
    <w:rsid w:val="00493DAB"/>
    <w:rsid w:val="00493EEA"/>
    <w:rsid w:val="004A6673"/>
    <w:rsid w:val="004D7C97"/>
    <w:rsid w:val="004E5E40"/>
    <w:rsid w:val="004E66CB"/>
    <w:rsid w:val="004F71D0"/>
    <w:rsid w:val="004F7F08"/>
    <w:rsid w:val="00500E3A"/>
    <w:rsid w:val="0050270B"/>
    <w:rsid w:val="00513B46"/>
    <w:rsid w:val="00513E6E"/>
    <w:rsid w:val="005340A3"/>
    <w:rsid w:val="00542C75"/>
    <w:rsid w:val="00544809"/>
    <w:rsid w:val="00565D80"/>
    <w:rsid w:val="00580194"/>
    <w:rsid w:val="005812C8"/>
    <w:rsid w:val="005919DB"/>
    <w:rsid w:val="005920C8"/>
    <w:rsid w:val="005A60CF"/>
    <w:rsid w:val="005B3B52"/>
    <w:rsid w:val="005C70DF"/>
    <w:rsid w:val="005E17BB"/>
    <w:rsid w:val="005E4912"/>
    <w:rsid w:val="005F0E6B"/>
    <w:rsid w:val="00633B7F"/>
    <w:rsid w:val="00652E38"/>
    <w:rsid w:val="006614B9"/>
    <w:rsid w:val="00677EE9"/>
    <w:rsid w:val="00681D50"/>
    <w:rsid w:val="00683A00"/>
    <w:rsid w:val="0068709E"/>
    <w:rsid w:val="0068798C"/>
    <w:rsid w:val="00696828"/>
    <w:rsid w:val="006A0E57"/>
    <w:rsid w:val="006A3889"/>
    <w:rsid w:val="006A4CC7"/>
    <w:rsid w:val="006D0DB0"/>
    <w:rsid w:val="006D3EA6"/>
    <w:rsid w:val="006E3B66"/>
    <w:rsid w:val="006F2610"/>
    <w:rsid w:val="00703096"/>
    <w:rsid w:val="00767B92"/>
    <w:rsid w:val="007708C4"/>
    <w:rsid w:val="0079111E"/>
    <w:rsid w:val="00794784"/>
    <w:rsid w:val="007A4234"/>
    <w:rsid w:val="007A58DF"/>
    <w:rsid w:val="007B2786"/>
    <w:rsid w:val="007B36EE"/>
    <w:rsid w:val="007B547D"/>
    <w:rsid w:val="007E13BA"/>
    <w:rsid w:val="007E3184"/>
    <w:rsid w:val="007F2607"/>
    <w:rsid w:val="008159B2"/>
    <w:rsid w:val="008202CE"/>
    <w:rsid w:val="0082272D"/>
    <w:rsid w:val="00823669"/>
    <w:rsid w:val="0083100B"/>
    <w:rsid w:val="008439DF"/>
    <w:rsid w:val="008512D8"/>
    <w:rsid w:val="008868AF"/>
    <w:rsid w:val="00893B67"/>
    <w:rsid w:val="008B6FA6"/>
    <w:rsid w:val="008D32AC"/>
    <w:rsid w:val="008D5429"/>
    <w:rsid w:val="008D5BC1"/>
    <w:rsid w:val="008E06B9"/>
    <w:rsid w:val="008E360D"/>
    <w:rsid w:val="008E6432"/>
    <w:rsid w:val="008E7C65"/>
    <w:rsid w:val="0091172D"/>
    <w:rsid w:val="0092123A"/>
    <w:rsid w:val="00921BF9"/>
    <w:rsid w:val="00930CD3"/>
    <w:rsid w:val="0093123F"/>
    <w:rsid w:val="009325C8"/>
    <w:rsid w:val="009413F3"/>
    <w:rsid w:val="0094329D"/>
    <w:rsid w:val="009526EA"/>
    <w:rsid w:val="00957365"/>
    <w:rsid w:val="009953B2"/>
    <w:rsid w:val="00996492"/>
    <w:rsid w:val="00996CE1"/>
    <w:rsid w:val="009A0FEA"/>
    <w:rsid w:val="009B215F"/>
    <w:rsid w:val="009B4F1D"/>
    <w:rsid w:val="009C03C8"/>
    <w:rsid w:val="009D2815"/>
    <w:rsid w:val="009F2843"/>
    <w:rsid w:val="00A40657"/>
    <w:rsid w:val="00A47245"/>
    <w:rsid w:val="00A502D0"/>
    <w:rsid w:val="00A607E7"/>
    <w:rsid w:val="00A6526E"/>
    <w:rsid w:val="00A667E4"/>
    <w:rsid w:val="00A66FAB"/>
    <w:rsid w:val="00A72DD1"/>
    <w:rsid w:val="00A8156B"/>
    <w:rsid w:val="00A87FAD"/>
    <w:rsid w:val="00A946E1"/>
    <w:rsid w:val="00AA0847"/>
    <w:rsid w:val="00AC0459"/>
    <w:rsid w:val="00AC1319"/>
    <w:rsid w:val="00AE7CE9"/>
    <w:rsid w:val="00AF687B"/>
    <w:rsid w:val="00B173A1"/>
    <w:rsid w:val="00B3477A"/>
    <w:rsid w:val="00B366A8"/>
    <w:rsid w:val="00B375AB"/>
    <w:rsid w:val="00B5000C"/>
    <w:rsid w:val="00B527D6"/>
    <w:rsid w:val="00B560B7"/>
    <w:rsid w:val="00B561E8"/>
    <w:rsid w:val="00B869DB"/>
    <w:rsid w:val="00B956F6"/>
    <w:rsid w:val="00BA4CA0"/>
    <w:rsid w:val="00BA519D"/>
    <w:rsid w:val="00BA5D9C"/>
    <w:rsid w:val="00BD3909"/>
    <w:rsid w:val="00BE024F"/>
    <w:rsid w:val="00BE38D3"/>
    <w:rsid w:val="00BE4FC9"/>
    <w:rsid w:val="00BF18C1"/>
    <w:rsid w:val="00BF3580"/>
    <w:rsid w:val="00C01221"/>
    <w:rsid w:val="00C05E43"/>
    <w:rsid w:val="00C20A1D"/>
    <w:rsid w:val="00C27254"/>
    <w:rsid w:val="00C516DE"/>
    <w:rsid w:val="00C63432"/>
    <w:rsid w:val="00C7168F"/>
    <w:rsid w:val="00C752E9"/>
    <w:rsid w:val="00C83AEF"/>
    <w:rsid w:val="00C86CF8"/>
    <w:rsid w:val="00C93913"/>
    <w:rsid w:val="00C94234"/>
    <w:rsid w:val="00CB663B"/>
    <w:rsid w:val="00CE1BA2"/>
    <w:rsid w:val="00CF184B"/>
    <w:rsid w:val="00D04F60"/>
    <w:rsid w:val="00D070F9"/>
    <w:rsid w:val="00D1338D"/>
    <w:rsid w:val="00D13AE0"/>
    <w:rsid w:val="00D30677"/>
    <w:rsid w:val="00D31551"/>
    <w:rsid w:val="00D31FFE"/>
    <w:rsid w:val="00D3390A"/>
    <w:rsid w:val="00D52C04"/>
    <w:rsid w:val="00D92927"/>
    <w:rsid w:val="00D959DF"/>
    <w:rsid w:val="00DA593D"/>
    <w:rsid w:val="00DD7875"/>
    <w:rsid w:val="00DF7996"/>
    <w:rsid w:val="00E80FC8"/>
    <w:rsid w:val="00E92DDC"/>
    <w:rsid w:val="00EC671E"/>
    <w:rsid w:val="00EC6734"/>
    <w:rsid w:val="00F21AAA"/>
    <w:rsid w:val="00F22953"/>
    <w:rsid w:val="00F27837"/>
    <w:rsid w:val="00F51031"/>
    <w:rsid w:val="00F61A51"/>
    <w:rsid w:val="00F65C54"/>
    <w:rsid w:val="00F864D7"/>
    <w:rsid w:val="00F94548"/>
    <w:rsid w:val="00FB4672"/>
    <w:rsid w:val="00FC1F0C"/>
    <w:rsid w:val="00FE0E77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540A"/>
  <w15:chartTrackingRefBased/>
  <w15:docId w15:val="{1D1070E8-8423-8349-9777-1F89D19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4B9"/>
    <w:pPr>
      <w:spacing w:after="120"/>
      <w:jc w:val="both"/>
    </w:pPr>
    <w:rPr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E6432"/>
    <w:pPr>
      <w:pageBreakBefore/>
      <w:spacing w:after="360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color w:val="0E7089"/>
      <w:sz w:val="44"/>
      <w:szCs w:val="4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6614B9"/>
    <w:pPr>
      <w:snapToGrid w:val="0"/>
      <w:spacing w:before="360" w:after="240"/>
      <w:contextualSpacing w:val="0"/>
      <w:jc w:val="left"/>
      <w:outlineLvl w:val="1"/>
    </w:pPr>
    <w:rPr>
      <w:color w:val="0E7089"/>
      <w:sz w:val="3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3AE0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9"/>
    <w:rsid w:val="008E6432"/>
    <w:rPr>
      <w:rFonts w:asciiTheme="majorHAnsi" w:eastAsiaTheme="majorEastAsia" w:hAnsiTheme="majorHAnsi" w:cstheme="majorBidi"/>
      <w:b/>
      <w:color w:val="0E7089"/>
      <w:sz w:val="44"/>
      <w:szCs w:val="44"/>
      <w:lang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6614B9"/>
    <w:rPr>
      <w:rFonts w:asciiTheme="majorHAnsi" w:eastAsiaTheme="majorEastAsia" w:hAnsiTheme="majorHAnsi" w:cstheme="majorBidi"/>
      <w:b/>
      <w:color w:val="0E7089"/>
      <w:sz w:val="32"/>
      <w:lang w:eastAsia="nl-NL" w:bidi="ar-SA"/>
    </w:rPr>
  </w:style>
  <w:style w:type="paragraph" w:styleId="Lijstopsomteken">
    <w:name w:val="List Bullet"/>
    <w:basedOn w:val="Standaard"/>
    <w:uiPriority w:val="10"/>
    <w:qFormat/>
    <w:pPr>
      <w:numPr>
        <w:numId w:val="7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Cs/>
      <w:sz w:val="56"/>
    </w:rPr>
  </w:style>
  <w:style w:type="table" w:customStyle="1" w:styleId="ModernPaper">
    <w:name w:val="Modern Paper"/>
    <w:basedOn w:val="Standaardtabe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D13AE0"/>
    <w:rPr>
      <w:rFonts w:asciiTheme="majorHAnsi" w:eastAsiaTheme="majorEastAsia" w:hAnsiTheme="majorHAnsi" w:cstheme="majorBidi"/>
      <w:b/>
      <w:sz w:val="24"/>
      <w:szCs w:val="20"/>
      <w:lang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09B3B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E09B3B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A2A2A" w:themeColor="text2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29"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1"/>
    <w:qFormat/>
    <w:pPr>
      <w:numPr>
        <w:numId w:val="6"/>
      </w:numPr>
    </w:pPr>
  </w:style>
  <w:style w:type="paragraph" w:styleId="Bloktekst">
    <w:name w:val="Block Text"/>
    <w:basedOn w:val="Standaard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7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73D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0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0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9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unhideWhenUsed/>
    <w:qFormat/>
    <w:rsid w:val="00823669"/>
    <w:pPr>
      <w:ind w:left="720"/>
      <w:contextualSpacing/>
    </w:pPr>
  </w:style>
  <w:style w:type="paragraph" w:styleId="Revisie">
    <w:name w:val="Revision"/>
    <w:hidden/>
    <w:uiPriority w:val="99"/>
    <w:semiHidden/>
    <w:rsid w:val="003A5A71"/>
    <w:pPr>
      <w:spacing w:after="0" w:line="240" w:lineRule="auto"/>
    </w:pPr>
    <w:rPr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274ADE"/>
    <w:rPr>
      <w:color w:val="847B9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3consul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5BEA1-D526-4F5B-A0DE-12C958C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Erwin Joosten</cp:lastModifiedBy>
  <cp:revision>3</cp:revision>
  <cp:lastPrinted>2020-09-18T11:08:00Z</cp:lastPrinted>
  <dcterms:created xsi:type="dcterms:W3CDTF">2020-09-18T11:07:00Z</dcterms:created>
  <dcterms:modified xsi:type="dcterms:W3CDTF">2020-09-18T11:08:00Z</dcterms:modified>
</cp:coreProperties>
</file>